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C9" w:rsidRPr="00CC4DC0" w:rsidRDefault="00905FC9" w:rsidP="00ED51A4">
      <w:pPr>
        <w:pStyle w:val="ConsPlusNonformat"/>
        <w:ind w:firstLine="935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4DC0">
        <w:rPr>
          <w:rFonts w:ascii="Times New Roman" w:hAnsi="Times New Roman" w:cs="Times New Roman"/>
          <w:sz w:val="24"/>
          <w:szCs w:val="24"/>
        </w:rPr>
        <w:t>Форма 1</w:t>
      </w:r>
    </w:p>
    <w:p w:rsidR="00905FC9" w:rsidRPr="009F3C09" w:rsidRDefault="00905FC9" w:rsidP="00ED51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ПУНКТ РЕГИСТРАЦИИ </w:t>
      </w:r>
      <w:r w:rsidRPr="009F3C09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________________</w:t>
      </w:r>
      <w:r w:rsidRPr="009F3C09">
        <w:rPr>
          <w:rFonts w:ascii="Times New Roman" w:hAnsi="Times New Roman"/>
          <w:color w:val="000000"/>
          <w:sz w:val="24"/>
          <w:szCs w:val="24"/>
        </w:rPr>
        <w:t>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</w:t>
      </w:r>
      <w:r w:rsidRPr="009F3C09">
        <w:rPr>
          <w:rFonts w:ascii="Times New Roman" w:hAnsi="Times New Roman"/>
          <w:color w:val="000000"/>
          <w:sz w:val="24"/>
          <w:szCs w:val="24"/>
        </w:rPr>
        <w:t>_________</w:t>
      </w:r>
    </w:p>
    <w:p w:rsidR="00905FC9" w:rsidRPr="00CC4DC0" w:rsidRDefault="00905FC9" w:rsidP="00ED51A4">
      <w:pPr>
        <w:widowControl w:val="0"/>
        <w:autoSpaceDE w:val="0"/>
        <w:autoSpaceDN w:val="0"/>
        <w:adjustRightInd w:val="0"/>
        <w:spacing w:after="0" w:line="240" w:lineRule="auto"/>
        <w:ind w:firstLine="4394"/>
        <w:jc w:val="both"/>
        <w:rPr>
          <w:rFonts w:ascii="Times New Roman" w:hAnsi="Times New Roman"/>
          <w:color w:val="000000"/>
          <w:sz w:val="20"/>
          <w:szCs w:val="24"/>
        </w:rPr>
      </w:pPr>
      <w:r w:rsidRPr="00CC4DC0">
        <w:rPr>
          <w:rFonts w:ascii="Times New Roman" w:hAnsi="Times New Roman"/>
          <w:color w:val="000000"/>
          <w:sz w:val="20"/>
          <w:szCs w:val="24"/>
        </w:rPr>
        <w:t> (наименование пункта регистрации)</w:t>
      </w:r>
    </w:p>
    <w:p w:rsidR="00905FC9" w:rsidRPr="009F3C09" w:rsidRDefault="00905FC9" w:rsidP="00ED5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5FC9" w:rsidRPr="00D618EB" w:rsidRDefault="00905FC9" w:rsidP="00ED51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618EB">
        <w:rPr>
          <w:rFonts w:ascii="Times New Roman" w:hAnsi="Times New Roman"/>
          <w:bCs/>
          <w:color w:val="000000"/>
          <w:sz w:val="24"/>
          <w:szCs w:val="24"/>
          <w:lang w:val="be-BY"/>
        </w:rPr>
        <w:t xml:space="preserve">ЗАЯВЛЕНИЕ </w:t>
      </w:r>
      <w:r w:rsidRPr="00D618EB">
        <w:rPr>
          <w:rFonts w:ascii="Times New Roman" w:hAnsi="Times New Roman"/>
          <w:color w:val="000000"/>
          <w:sz w:val="24"/>
          <w:szCs w:val="24"/>
        </w:rPr>
        <w:t>№ ________________</w:t>
      </w:r>
    </w:p>
    <w:p w:rsidR="00905FC9" w:rsidRPr="005951A5" w:rsidRDefault="007E3909" w:rsidP="00595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bookmarkStart w:id="1" w:name="2700"/>
      <w:bookmarkEnd w:id="1"/>
      <w:r w:rsidRPr="007E3909">
        <w:rPr>
          <w:rFonts w:ascii="Times New Roman" w:hAnsi="Times New Roman"/>
          <w:color w:val="000000"/>
          <w:position w:val="6"/>
          <w:sz w:val="20"/>
          <w:szCs w:val="20"/>
        </w:rPr>
        <w:t xml:space="preserve">(все заполняется печатными буквами, при выборе нужного варианта </w:t>
      </w:r>
      <w:r w:rsidR="006114BE">
        <w:rPr>
          <w:rFonts w:ascii="Times New Roman" w:hAnsi="Times New Roman"/>
          <w:color w:val="000000"/>
          <w:position w:val="6"/>
          <w:sz w:val="20"/>
          <w:szCs w:val="20"/>
        </w:rPr>
        <w:t xml:space="preserve">ответа </w:t>
      </w:r>
      <w:r w:rsidRPr="007E3909">
        <w:rPr>
          <w:rFonts w:ascii="Times New Roman" w:hAnsi="Times New Roman"/>
          <w:color w:val="000000"/>
          <w:position w:val="6"/>
          <w:sz w:val="20"/>
          <w:szCs w:val="20"/>
        </w:rPr>
        <w:t>поставить метку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3909">
        <w:rPr>
          <w:rFonts w:ascii="Times New Roman" w:hAnsi="Times New Roman"/>
          <w:color w:val="7F7F7F" w:themeColor="text1" w:themeTint="80"/>
          <w:sz w:val="36"/>
          <w:szCs w:val="36"/>
        </w:rPr>
        <w:sym w:font="Wingdings" w:char="F078"/>
      </w:r>
      <w:r w:rsidRPr="007E3909">
        <w:rPr>
          <w:rFonts w:ascii="Times New Roman" w:hAnsi="Times New Roman"/>
          <w:color w:val="000000"/>
          <w:position w:val="6"/>
          <w:sz w:val="20"/>
          <w:szCs w:val="24"/>
        </w:rPr>
        <w:t>)</w:t>
      </w:r>
    </w:p>
    <w:tbl>
      <w:tblPr>
        <w:tblW w:w="10537" w:type="dxa"/>
        <w:tblInd w:w="8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1"/>
        <w:gridCol w:w="6946"/>
      </w:tblGrid>
      <w:tr w:rsidR="00905FC9" w:rsidRPr="00DA0477" w:rsidTr="00BF241C">
        <w:trPr>
          <w:trHeight w:hRule="exact" w:val="397"/>
        </w:trPr>
        <w:tc>
          <w:tcPr>
            <w:tcW w:w="3591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05FC9" w:rsidRPr="00DA0477" w:rsidRDefault="00905FC9" w:rsidP="00557E65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 w:rsidRPr="00DA0477">
              <w:rPr>
                <w:rFonts w:ascii="Times New Roman" w:hAnsi="Times New Roman"/>
              </w:rPr>
              <w:t>Фамилия</w:t>
            </w:r>
          </w:p>
        </w:tc>
        <w:tc>
          <w:tcPr>
            <w:tcW w:w="6946" w:type="dxa"/>
            <w:tcMar>
              <w:top w:w="20" w:type="dxa"/>
              <w:left w:w="57" w:type="dxa"/>
              <w:bottom w:w="20" w:type="dxa"/>
              <w:right w:w="57" w:type="dxa"/>
            </w:tcMar>
            <w:vAlign w:val="center"/>
          </w:tcPr>
          <w:p w:rsidR="00905FC9" w:rsidRPr="00DA0477" w:rsidRDefault="00905FC9" w:rsidP="00557E65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 w:rsidRPr="00DA0477">
              <w:rPr>
                <w:rFonts w:ascii="Times New Roman" w:hAnsi="Times New Roman"/>
              </w:rPr>
              <w:t> </w:t>
            </w:r>
          </w:p>
        </w:tc>
      </w:tr>
    </w:tbl>
    <w:p w:rsidR="00905FC9" w:rsidRPr="00397EEF" w:rsidRDefault="00905FC9" w:rsidP="004963D1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12"/>
          <w:szCs w:val="16"/>
        </w:rPr>
      </w:pPr>
      <w:bookmarkStart w:id="2" w:name="1540"/>
      <w:bookmarkEnd w:id="2"/>
      <w:r w:rsidRPr="00397EEF">
        <w:rPr>
          <w:rFonts w:ascii="Times New Roman" w:hAnsi="Times New Roman"/>
          <w:color w:val="000000"/>
          <w:sz w:val="12"/>
          <w:szCs w:val="16"/>
        </w:rPr>
        <w:t> </w:t>
      </w:r>
    </w:p>
    <w:tbl>
      <w:tblPr>
        <w:tblW w:w="10537" w:type="dxa"/>
        <w:tblInd w:w="8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91"/>
        <w:gridCol w:w="6946"/>
      </w:tblGrid>
      <w:tr w:rsidR="00905FC9" w:rsidRPr="00DA0477" w:rsidTr="00BF241C">
        <w:trPr>
          <w:trHeight w:hRule="exact" w:val="397"/>
        </w:trPr>
        <w:tc>
          <w:tcPr>
            <w:tcW w:w="3591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05FC9" w:rsidRPr="00DA0477" w:rsidRDefault="00905FC9" w:rsidP="00557E65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 w:rsidRPr="00DA0477">
              <w:rPr>
                <w:rFonts w:ascii="Times New Roman" w:hAnsi="Times New Roman"/>
              </w:rPr>
              <w:t>Собственное имя</w:t>
            </w:r>
          </w:p>
        </w:tc>
        <w:tc>
          <w:tcPr>
            <w:tcW w:w="6946" w:type="dxa"/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905FC9" w:rsidRPr="00DA0477" w:rsidRDefault="00905FC9" w:rsidP="00557E65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 w:rsidRPr="00DA0477">
              <w:rPr>
                <w:rFonts w:ascii="Times New Roman" w:hAnsi="Times New Roman"/>
              </w:rPr>
              <w:t> </w:t>
            </w:r>
          </w:p>
        </w:tc>
      </w:tr>
    </w:tbl>
    <w:p w:rsidR="00905FC9" w:rsidRPr="00397EEF" w:rsidRDefault="00905FC9" w:rsidP="004963D1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12"/>
          <w:szCs w:val="16"/>
        </w:rPr>
      </w:pPr>
      <w:bookmarkStart w:id="3" w:name="1542"/>
      <w:bookmarkEnd w:id="3"/>
      <w:r w:rsidRPr="00397EEF">
        <w:rPr>
          <w:rFonts w:ascii="Times New Roman" w:hAnsi="Times New Roman"/>
          <w:color w:val="000000"/>
          <w:sz w:val="12"/>
          <w:szCs w:val="16"/>
        </w:rPr>
        <w:t> </w:t>
      </w:r>
    </w:p>
    <w:tbl>
      <w:tblPr>
        <w:tblW w:w="10537" w:type="dxa"/>
        <w:tblInd w:w="8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91"/>
        <w:gridCol w:w="6946"/>
      </w:tblGrid>
      <w:tr w:rsidR="00905FC9" w:rsidRPr="00DA0477" w:rsidTr="00BF241C">
        <w:trPr>
          <w:trHeight w:hRule="exact" w:val="397"/>
        </w:trPr>
        <w:tc>
          <w:tcPr>
            <w:tcW w:w="3591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05FC9" w:rsidRPr="00DA0477" w:rsidRDefault="00905FC9" w:rsidP="00557E65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 w:rsidRPr="00DA0477">
              <w:rPr>
                <w:rFonts w:ascii="Times New Roman" w:hAnsi="Times New Roman"/>
              </w:rPr>
              <w:t>Отчество (если таковое имеется)</w:t>
            </w:r>
          </w:p>
        </w:tc>
        <w:tc>
          <w:tcPr>
            <w:tcW w:w="6946" w:type="dxa"/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905FC9" w:rsidRPr="00DA0477" w:rsidRDefault="00905FC9" w:rsidP="00557E65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 w:rsidRPr="00DA0477">
              <w:rPr>
                <w:rFonts w:ascii="Times New Roman" w:hAnsi="Times New Roman"/>
              </w:rPr>
              <w:t> </w:t>
            </w:r>
          </w:p>
        </w:tc>
      </w:tr>
    </w:tbl>
    <w:p w:rsidR="00905FC9" w:rsidRPr="00397EEF" w:rsidRDefault="00905FC9" w:rsidP="004963D1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12"/>
          <w:szCs w:val="16"/>
        </w:rPr>
      </w:pPr>
      <w:bookmarkStart w:id="4" w:name="1544"/>
      <w:bookmarkEnd w:id="4"/>
      <w:r w:rsidRPr="00397EEF">
        <w:rPr>
          <w:rFonts w:ascii="Times New Roman" w:hAnsi="Times New Roman"/>
          <w:color w:val="000000"/>
          <w:sz w:val="12"/>
          <w:szCs w:val="16"/>
        </w:rPr>
        <w:t> </w:t>
      </w:r>
    </w:p>
    <w:tbl>
      <w:tblPr>
        <w:tblW w:w="10537" w:type="dxa"/>
        <w:tblInd w:w="8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3"/>
        <w:gridCol w:w="2268"/>
        <w:gridCol w:w="6946"/>
      </w:tblGrid>
      <w:tr w:rsidR="001C7448" w:rsidRPr="00DA0477" w:rsidTr="00DA34AC">
        <w:trPr>
          <w:trHeight w:hRule="exact" w:val="510"/>
        </w:trPr>
        <w:tc>
          <w:tcPr>
            <w:tcW w:w="1323" w:type="dxa"/>
            <w:shd w:val="pct5" w:color="auto" w:fill="auto"/>
            <w:tcMar>
              <w:top w:w="20" w:type="dxa"/>
              <w:left w:w="57" w:type="dxa"/>
              <w:bottom w:w="20" w:type="dxa"/>
              <w:right w:w="57" w:type="dxa"/>
            </w:tcMar>
            <w:vAlign w:val="center"/>
          </w:tcPr>
          <w:p w:rsidR="001C7448" w:rsidRPr="001C7448" w:rsidRDefault="001C7448" w:rsidP="00557E65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 w:rsidRPr="001C7448">
              <w:rPr>
                <w:rFonts w:ascii="Times New Roman" w:hAnsi="Times New Roman"/>
              </w:rPr>
              <w:t>Документ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7448" w:rsidRPr="001C7448" w:rsidRDefault="001C7448" w:rsidP="00BF241C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 w:rsidRPr="001C7448">
              <w:rPr>
                <w:rFonts w:ascii="Times New Roman" w:hAnsi="Times New Roman"/>
              </w:rPr>
              <w:t> </w:t>
            </w:r>
            <w:r w:rsidRPr="001C7448">
              <w:rPr>
                <w:rFonts w:ascii="Times New Roman" w:hAnsi="Times New Roman"/>
                <w:i/>
              </w:rPr>
              <w:t>Идентификационный номер *</w:t>
            </w:r>
            <w:r w:rsidRPr="001C7448">
              <w:rPr>
                <w:rFonts w:ascii="Times New Roman" w:hAnsi="Times New Roman"/>
              </w:rPr>
              <w:t> </w:t>
            </w:r>
          </w:p>
        </w:tc>
        <w:tc>
          <w:tcPr>
            <w:tcW w:w="6946" w:type="dxa"/>
            <w:vAlign w:val="center"/>
          </w:tcPr>
          <w:p w:rsidR="001C7448" w:rsidRPr="002B6EB0" w:rsidRDefault="001C7448" w:rsidP="00557E65">
            <w:pPr>
              <w:pStyle w:val="a4"/>
              <w:spacing w:line="240" w:lineRule="exact"/>
              <w:rPr>
                <w:rFonts w:ascii="Times New Roman" w:hAnsi="Times New Roman"/>
                <w:highlight w:val="yellow"/>
              </w:rPr>
            </w:pPr>
          </w:p>
        </w:tc>
      </w:tr>
    </w:tbl>
    <w:p w:rsidR="00BF241C" w:rsidRDefault="00BF241C" w:rsidP="00BF24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bookmarkStart w:id="5" w:name="1546"/>
      <w:bookmarkEnd w:id="5"/>
      <w:r w:rsidRPr="00EE11C3">
        <w:rPr>
          <w:rFonts w:ascii="Times New Roman" w:hAnsi="Times New Roman"/>
        </w:rPr>
        <w:t xml:space="preserve">* </w:t>
      </w:r>
      <w:r w:rsidRPr="00026D46">
        <w:rPr>
          <w:rFonts w:ascii="Times New Roman" w:hAnsi="Times New Roman"/>
          <w:i/>
        </w:rPr>
        <w:t xml:space="preserve">При отсутствии идентификационного номера указываются данные документа, удостоверяющего личность </w:t>
      </w:r>
      <w:r>
        <w:rPr>
          <w:rFonts w:ascii="Times New Roman" w:hAnsi="Times New Roman"/>
          <w:i/>
        </w:rPr>
        <w:t>абитуриента</w:t>
      </w:r>
      <w:r w:rsidRPr="00026D46">
        <w:rPr>
          <w:rFonts w:ascii="Times New Roman" w:hAnsi="Times New Roman"/>
          <w:i/>
        </w:rPr>
        <w:t xml:space="preserve"> (серия (при ее наличии), номер)</w:t>
      </w:r>
    </w:p>
    <w:p w:rsidR="00905FC9" w:rsidRPr="00397EEF" w:rsidRDefault="00905FC9" w:rsidP="004963D1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12"/>
          <w:szCs w:val="16"/>
        </w:rPr>
      </w:pPr>
    </w:p>
    <w:tbl>
      <w:tblPr>
        <w:tblW w:w="10537" w:type="dxa"/>
        <w:tblInd w:w="8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3"/>
        <w:gridCol w:w="9214"/>
      </w:tblGrid>
      <w:tr w:rsidR="002018E8" w:rsidRPr="00DA0477" w:rsidTr="00BF241C">
        <w:trPr>
          <w:trHeight w:hRule="exact" w:val="397"/>
        </w:trPr>
        <w:tc>
          <w:tcPr>
            <w:tcW w:w="1323" w:type="dxa"/>
            <w:vMerge w:val="restart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8E8" w:rsidRPr="00DA0477" w:rsidRDefault="002018E8" w:rsidP="00557E65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Адрес, контактный телефон</w:t>
            </w:r>
          </w:p>
        </w:tc>
        <w:tc>
          <w:tcPr>
            <w:tcW w:w="9214" w:type="dxa"/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2018E8" w:rsidRPr="00DA0477" w:rsidRDefault="002018E8" w:rsidP="00557E65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 w:rsidRPr="00DA0477">
              <w:rPr>
                <w:rFonts w:ascii="Times New Roman" w:hAnsi="Times New Roman"/>
              </w:rPr>
              <w:t> </w:t>
            </w:r>
          </w:p>
        </w:tc>
      </w:tr>
      <w:tr w:rsidR="002018E8" w:rsidRPr="00DA0477" w:rsidTr="00BF241C">
        <w:trPr>
          <w:trHeight w:hRule="exact" w:val="397"/>
        </w:trPr>
        <w:tc>
          <w:tcPr>
            <w:tcW w:w="1323" w:type="dxa"/>
            <w:vMerge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8E8" w:rsidRDefault="002018E8" w:rsidP="00557E65">
            <w:pPr>
              <w:pStyle w:val="a4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9214" w:type="dxa"/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2018E8" w:rsidRPr="00DA0477" w:rsidRDefault="002018E8" w:rsidP="00557E65">
            <w:pPr>
              <w:pStyle w:val="a4"/>
              <w:spacing w:line="240" w:lineRule="exact"/>
              <w:rPr>
                <w:rFonts w:ascii="Times New Roman" w:hAnsi="Times New Roman"/>
              </w:rPr>
            </w:pPr>
          </w:p>
        </w:tc>
      </w:tr>
    </w:tbl>
    <w:p w:rsidR="00CC4DC0" w:rsidRPr="00397EEF" w:rsidRDefault="00CC4DC0" w:rsidP="004963D1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12"/>
          <w:szCs w:val="16"/>
        </w:rPr>
      </w:pPr>
    </w:p>
    <w:tbl>
      <w:tblPr>
        <w:tblW w:w="10537" w:type="dxa"/>
        <w:tblInd w:w="8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49"/>
        <w:gridCol w:w="7088"/>
      </w:tblGrid>
      <w:tr w:rsidR="00A4116C" w:rsidRPr="00704A20" w:rsidTr="00BF241C">
        <w:trPr>
          <w:trHeight w:hRule="exact" w:val="397"/>
        </w:trPr>
        <w:tc>
          <w:tcPr>
            <w:tcW w:w="3449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116C" w:rsidRPr="00704A20" w:rsidRDefault="003672CA" w:rsidP="003672CA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088" w:type="dxa"/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A4116C" w:rsidRPr="00704A20" w:rsidRDefault="00A4116C" w:rsidP="00557E65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 </w:t>
            </w:r>
          </w:p>
        </w:tc>
      </w:tr>
    </w:tbl>
    <w:p w:rsidR="00A4116C" w:rsidRPr="00397EEF" w:rsidRDefault="00A4116C" w:rsidP="004963D1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12"/>
          <w:szCs w:val="16"/>
        </w:rPr>
      </w:pPr>
    </w:p>
    <w:tbl>
      <w:tblPr>
        <w:tblW w:w="10537" w:type="dxa"/>
        <w:tblInd w:w="8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49"/>
        <w:gridCol w:w="7088"/>
      </w:tblGrid>
      <w:tr w:rsidR="00A4116C" w:rsidRPr="00704A20" w:rsidTr="00BF241C">
        <w:trPr>
          <w:trHeight w:hRule="exact" w:val="397"/>
        </w:trPr>
        <w:tc>
          <w:tcPr>
            <w:tcW w:w="3449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116C" w:rsidRPr="00704A20" w:rsidRDefault="003672CA" w:rsidP="001C520A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проживания</w:t>
            </w:r>
          </w:p>
        </w:tc>
        <w:tc>
          <w:tcPr>
            <w:tcW w:w="7088" w:type="dxa"/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A4116C" w:rsidRPr="00704A20" w:rsidRDefault="00A4116C" w:rsidP="00557E65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 </w:t>
            </w:r>
          </w:p>
        </w:tc>
      </w:tr>
    </w:tbl>
    <w:p w:rsidR="00A4116C" w:rsidRPr="00397EEF" w:rsidRDefault="00A4116C" w:rsidP="004963D1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12"/>
          <w:szCs w:val="16"/>
        </w:rPr>
      </w:pPr>
    </w:p>
    <w:tbl>
      <w:tblPr>
        <w:tblW w:w="10537" w:type="dxa"/>
        <w:tblInd w:w="8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9"/>
        <w:gridCol w:w="1477"/>
        <w:gridCol w:w="365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854"/>
        <w:gridCol w:w="366"/>
        <w:gridCol w:w="366"/>
        <w:gridCol w:w="366"/>
      </w:tblGrid>
      <w:tr w:rsidR="005F757D" w:rsidRPr="00704A20" w:rsidTr="004963D1">
        <w:trPr>
          <w:cantSplit/>
          <w:trHeight w:val="2056"/>
        </w:trPr>
        <w:tc>
          <w:tcPr>
            <w:tcW w:w="4926" w:type="dxa"/>
            <w:gridSpan w:val="2"/>
            <w:shd w:val="pct5" w:color="auto" w:fill="auto"/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5F757D" w:rsidRPr="00704A20" w:rsidRDefault="005F757D" w:rsidP="005F757D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Код и наименование учебного предмета</w:t>
            </w:r>
          </w:p>
        </w:tc>
        <w:tc>
          <w:tcPr>
            <w:tcW w:w="365" w:type="dxa"/>
            <w:shd w:val="pct5" w:color="auto" w:fill="auto"/>
            <w:tcMar>
              <w:top w:w="20" w:type="dxa"/>
              <w:left w:w="0" w:type="dxa"/>
              <w:bottom w:w="20" w:type="dxa"/>
              <w:right w:w="20" w:type="dxa"/>
            </w:tcMar>
            <w:textDirection w:val="btLr"/>
            <w:vAlign w:val="center"/>
          </w:tcPr>
          <w:p w:rsidR="005F757D" w:rsidRPr="00704A20" w:rsidRDefault="005F757D" w:rsidP="005F757D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01 Русский язык</w:t>
            </w:r>
          </w:p>
        </w:tc>
        <w:tc>
          <w:tcPr>
            <w:tcW w:w="366" w:type="dxa"/>
            <w:shd w:val="pct5" w:color="auto" w:fill="auto"/>
            <w:tcMar>
              <w:left w:w="0" w:type="dxa"/>
            </w:tcMar>
            <w:textDirection w:val="btLr"/>
            <w:vAlign w:val="center"/>
          </w:tcPr>
          <w:p w:rsidR="005F757D" w:rsidRPr="00704A20" w:rsidRDefault="005F757D" w:rsidP="005F757D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02 Белорусский язык</w:t>
            </w:r>
          </w:p>
        </w:tc>
        <w:tc>
          <w:tcPr>
            <w:tcW w:w="366" w:type="dxa"/>
            <w:shd w:val="pct5" w:color="auto" w:fill="auto"/>
            <w:tcMar>
              <w:left w:w="0" w:type="dxa"/>
            </w:tcMar>
            <w:textDirection w:val="btLr"/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03 Физика</w:t>
            </w:r>
          </w:p>
        </w:tc>
        <w:tc>
          <w:tcPr>
            <w:tcW w:w="366" w:type="dxa"/>
            <w:shd w:val="pct5" w:color="auto" w:fill="auto"/>
            <w:tcMar>
              <w:left w:w="0" w:type="dxa"/>
            </w:tcMar>
            <w:textDirection w:val="btLr"/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04 Математика</w:t>
            </w:r>
          </w:p>
        </w:tc>
        <w:tc>
          <w:tcPr>
            <w:tcW w:w="366" w:type="dxa"/>
            <w:shd w:val="pct5" w:color="auto" w:fill="auto"/>
            <w:tcMar>
              <w:left w:w="0" w:type="dxa"/>
            </w:tcMar>
            <w:textDirection w:val="btLr"/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05 Химия</w:t>
            </w:r>
          </w:p>
        </w:tc>
        <w:tc>
          <w:tcPr>
            <w:tcW w:w="366" w:type="dxa"/>
            <w:shd w:val="pct5" w:color="auto" w:fill="auto"/>
            <w:tcMar>
              <w:left w:w="0" w:type="dxa"/>
            </w:tcMar>
            <w:textDirection w:val="btLr"/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06 Биология</w:t>
            </w:r>
          </w:p>
        </w:tc>
        <w:tc>
          <w:tcPr>
            <w:tcW w:w="366" w:type="dxa"/>
            <w:shd w:val="pct5" w:color="auto" w:fill="auto"/>
            <w:tcMar>
              <w:left w:w="0" w:type="dxa"/>
            </w:tcMar>
            <w:textDirection w:val="btLr"/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07 Английский язык</w:t>
            </w:r>
          </w:p>
        </w:tc>
        <w:tc>
          <w:tcPr>
            <w:tcW w:w="366" w:type="dxa"/>
            <w:shd w:val="pct5" w:color="auto" w:fill="auto"/>
            <w:tcMar>
              <w:left w:w="0" w:type="dxa"/>
            </w:tcMar>
            <w:textDirection w:val="btLr"/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08 Немецкий язык</w:t>
            </w:r>
          </w:p>
        </w:tc>
        <w:tc>
          <w:tcPr>
            <w:tcW w:w="366" w:type="dxa"/>
            <w:shd w:val="pct5" w:color="auto" w:fill="auto"/>
            <w:tcMar>
              <w:left w:w="0" w:type="dxa"/>
            </w:tcMar>
            <w:textDirection w:val="btLr"/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09 Испанский язык</w:t>
            </w:r>
          </w:p>
        </w:tc>
        <w:tc>
          <w:tcPr>
            <w:tcW w:w="366" w:type="dxa"/>
            <w:shd w:val="pct5" w:color="auto" w:fill="auto"/>
            <w:tcMar>
              <w:left w:w="0" w:type="dxa"/>
            </w:tcMar>
            <w:textDirection w:val="btLr"/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10 Французский язык</w:t>
            </w:r>
          </w:p>
        </w:tc>
        <w:tc>
          <w:tcPr>
            <w:tcW w:w="854" w:type="dxa"/>
            <w:shd w:val="pct5" w:color="auto" w:fill="auto"/>
            <w:textDirection w:val="btLr"/>
            <w:vAlign w:val="center"/>
          </w:tcPr>
          <w:p w:rsidR="005F757D" w:rsidRPr="001C7448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1C7448">
              <w:rPr>
                <w:rFonts w:ascii="Times New Roman" w:hAnsi="Times New Roman"/>
                <w:lang w:val="be-BY"/>
              </w:rPr>
              <w:t xml:space="preserve">11 История Беларуси </w:t>
            </w:r>
            <w:r w:rsidRPr="001C7448">
              <w:rPr>
                <w:rFonts w:ascii="Times New Roman" w:hAnsi="Times New Roman"/>
              </w:rPr>
              <w:br/>
            </w:r>
            <w:r w:rsidRPr="001C7448">
              <w:rPr>
                <w:rFonts w:ascii="Times New Roman" w:hAnsi="Times New Roman"/>
                <w:lang w:val="be-BY"/>
              </w:rPr>
              <w:t>в контексте</w:t>
            </w:r>
            <w:r w:rsidRPr="001C7448">
              <w:rPr>
                <w:rFonts w:ascii="Times New Roman" w:hAnsi="Times New Roman"/>
              </w:rPr>
              <w:br/>
            </w:r>
            <w:r w:rsidRPr="001C7448">
              <w:rPr>
                <w:rFonts w:ascii="Times New Roman" w:hAnsi="Times New Roman"/>
                <w:lang w:val="be-BY"/>
              </w:rPr>
              <w:t>всемирной истории</w:t>
            </w:r>
          </w:p>
        </w:tc>
        <w:tc>
          <w:tcPr>
            <w:tcW w:w="366" w:type="dxa"/>
            <w:shd w:val="pct5" w:color="auto" w:fill="auto"/>
            <w:tcMar>
              <w:top w:w="20" w:type="dxa"/>
              <w:left w:w="0" w:type="dxa"/>
              <w:bottom w:w="20" w:type="dxa"/>
              <w:right w:w="20" w:type="dxa"/>
            </w:tcMar>
            <w:textDirection w:val="btLr"/>
            <w:vAlign w:val="center"/>
          </w:tcPr>
          <w:p w:rsidR="005F757D" w:rsidRPr="001C7448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1C7448">
              <w:rPr>
                <w:rFonts w:ascii="Times New Roman" w:hAnsi="Times New Roman"/>
              </w:rPr>
              <w:t>12 Обществоведение</w:t>
            </w:r>
          </w:p>
        </w:tc>
        <w:tc>
          <w:tcPr>
            <w:tcW w:w="366" w:type="dxa"/>
            <w:shd w:val="pct5" w:color="auto" w:fill="auto"/>
            <w:tcMar>
              <w:left w:w="0" w:type="dxa"/>
            </w:tcMar>
            <w:textDirection w:val="btLr"/>
            <w:vAlign w:val="center"/>
          </w:tcPr>
          <w:p w:rsidR="005F757D" w:rsidRPr="001C7448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1C7448">
              <w:rPr>
                <w:rFonts w:ascii="Times New Roman" w:hAnsi="Times New Roman"/>
              </w:rPr>
              <w:t>13 География</w:t>
            </w:r>
          </w:p>
        </w:tc>
        <w:tc>
          <w:tcPr>
            <w:tcW w:w="366" w:type="dxa"/>
            <w:shd w:val="pct5" w:color="auto" w:fill="auto"/>
            <w:textDirection w:val="btLr"/>
            <w:vAlign w:val="center"/>
          </w:tcPr>
          <w:p w:rsidR="005F757D" w:rsidRPr="001C7448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1C7448">
              <w:rPr>
                <w:rFonts w:ascii="Times New Roman" w:hAnsi="Times New Roman"/>
              </w:rPr>
              <w:t>14 Китайский язык</w:t>
            </w:r>
          </w:p>
        </w:tc>
      </w:tr>
      <w:tr w:rsidR="005F757D" w:rsidRPr="00704A20" w:rsidTr="00557E65">
        <w:trPr>
          <w:trHeight w:val="302"/>
        </w:trPr>
        <w:tc>
          <w:tcPr>
            <w:tcW w:w="492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757D" w:rsidRPr="00704A20" w:rsidRDefault="005F757D" w:rsidP="00B7117A">
            <w:pPr>
              <w:pStyle w:val="a4"/>
              <w:spacing w:line="240" w:lineRule="exact"/>
              <w:jc w:val="both"/>
              <w:rPr>
                <w:rFonts w:ascii="Times New Roman" w:hAnsi="Times New Roman"/>
                <w:i/>
              </w:rPr>
            </w:pPr>
            <w:r w:rsidRPr="00704A20">
              <w:rPr>
                <w:rFonts w:ascii="Times New Roman" w:hAnsi="Times New Roman"/>
                <w:i/>
              </w:rPr>
              <w:t xml:space="preserve">Укажите </w:t>
            </w:r>
            <w:r w:rsidR="00B7117A" w:rsidRPr="00704A20">
              <w:rPr>
                <w:rFonts w:ascii="Times New Roman" w:hAnsi="Times New Roman"/>
                <w:i/>
              </w:rPr>
              <w:t>учебные</w:t>
            </w:r>
            <w:r w:rsidRPr="00704A20">
              <w:rPr>
                <w:rFonts w:ascii="Times New Roman" w:hAnsi="Times New Roman"/>
                <w:i/>
              </w:rPr>
              <w:t xml:space="preserve"> предмет</w:t>
            </w:r>
            <w:r w:rsidR="00B7117A" w:rsidRPr="00704A20">
              <w:rPr>
                <w:rFonts w:ascii="Times New Roman" w:hAnsi="Times New Roman"/>
                <w:i/>
              </w:rPr>
              <w:t>ы, по которым</w:t>
            </w:r>
            <w:r w:rsidRPr="00704A20">
              <w:rPr>
                <w:rFonts w:ascii="Times New Roman" w:hAnsi="Times New Roman"/>
                <w:i/>
              </w:rPr>
              <w:t xml:space="preserve"> будете проходить </w:t>
            </w:r>
            <w:r w:rsidR="00B7117A" w:rsidRPr="00704A20">
              <w:rPr>
                <w:rFonts w:ascii="Times New Roman" w:hAnsi="Times New Roman"/>
                <w:i/>
              </w:rPr>
              <w:t>централизованное тестировани</w:t>
            </w:r>
            <w:r w:rsidR="00926ECA">
              <w:rPr>
                <w:rFonts w:ascii="Times New Roman" w:hAnsi="Times New Roman"/>
                <w:i/>
              </w:rPr>
              <w:t>я</w:t>
            </w:r>
          </w:p>
        </w:tc>
        <w:tc>
          <w:tcPr>
            <w:tcW w:w="365" w:type="dxa"/>
            <w:tcMar>
              <w:top w:w="20" w:type="dxa"/>
              <w:left w:w="0" w:type="dxa"/>
              <w:bottom w:w="20" w:type="dxa"/>
              <w:right w:w="2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 </w:t>
            </w: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top w:w="20" w:type="dxa"/>
              <w:left w:w="0" w:type="dxa"/>
              <w:bottom w:w="20" w:type="dxa"/>
              <w:right w:w="2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 </w:t>
            </w: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5F757D" w:rsidRPr="00704A20" w:rsidTr="004963D1">
        <w:tc>
          <w:tcPr>
            <w:tcW w:w="3449" w:type="dxa"/>
            <w:vMerge w:val="restart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757D" w:rsidRPr="00704A20" w:rsidRDefault="00B7117A" w:rsidP="00B7117A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Укажите я</w:t>
            </w:r>
            <w:r w:rsidR="005F757D" w:rsidRPr="00704A20">
              <w:rPr>
                <w:rFonts w:ascii="Times New Roman" w:hAnsi="Times New Roman"/>
              </w:rPr>
              <w:t xml:space="preserve">зык представления </w:t>
            </w:r>
            <w:r w:rsidRPr="00704A20">
              <w:rPr>
                <w:rFonts w:ascii="Times New Roman" w:hAnsi="Times New Roman"/>
              </w:rPr>
              <w:t>теста</w:t>
            </w:r>
          </w:p>
        </w:tc>
        <w:tc>
          <w:tcPr>
            <w:tcW w:w="1477" w:type="dxa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rPr>
                <w:rFonts w:ascii="Times New Roman" w:hAnsi="Times New Roman"/>
                <w:i/>
              </w:rPr>
            </w:pPr>
            <w:r w:rsidRPr="00704A20">
              <w:rPr>
                <w:rFonts w:ascii="Times New Roman" w:hAnsi="Times New Roman"/>
                <w:i/>
              </w:rPr>
              <w:t>русский</w:t>
            </w:r>
          </w:p>
        </w:tc>
        <w:tc>
          <w:tcPr>
            <w:tcW w:w="365" w:type="dxa"/>
            <w:tcMar>
              <w:top w:w="20" w:type="dxa"/>
              <w:left w:w="0" w:type="dxa"/>
              <w:bottom w:w="20" w:type="dxa"/>
              <w:right w:w="2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 </w:t>
            </w: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top w:w="20" w:type="dxa"/>
              <w:left w:w="0" w:type="dxa"/>
              <w:bottom w:w="20" w:type="dxa"/>
              <w:right w:w="2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 </w:t>
            </w: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5F757D" w:rsidRPr="00704A20" w:rsidTr="004963D1">
        <w:trPr>
          <w:trHeight w:val="40"/>
        </w:trPr>
        <w:tc>
          <w:tcPr>
            <w:tcW w:w="3449" w:type="dxa"/>
            <w:vMerge/>
            <w:shd w:val="pct5" w:color="auto" w:fill="auto"/>
            <w:tcMar>
              <w:top w:w="23" w:type="dxa"/>
              <w:left w:w="85" w:type="dxa"/>
              <w:bottom w:w="23" w:type="dxa"/>
              <w:right w:w="23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477" w:type="dxa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5F757D" w:rsidRPr="00704A20" w:rsidRDefault="00B7117A" w:rsidP="00557E65">
            <w:pPr>
              <w:pStyle w:val="a4"/>
              <w:spacing w:line="240" w:lineRule="exact"/>
              <w:rPr>
                <w:rFonts w:ascii="Times New Roman" w:hAnsi="Times New Roman"/>
                <w:i/>
              </w:rPr>
            </w:pPr>
            <w:r w:rsidRPr="00704A20">
              <w:rPr>
                <w:rFonts w:ascii="Times New Roman" w:hAnsi="Times New Roman"/>
                <w:i/>
              </w:rPr>
              <w:t>бело</w:t>
            </w:r>
            <w:r w:rsidR="005F757D" w:rsidRPr="00704A20">
              <w:rPr>
                <w:rFonts w:ascii="Times New Roman" w:hAnsi="Times New Roman"/>
                <w:i/>
              </w:rPr>
              <w:t>русский</w:t>
            </w:r>
          </w:p>
        </w:tc>
        <w:tc>
          <w:tcPr>
            <w:tcW w:w="365" w:type="dxa"/>
            <w:tcMar>
              <w:top w:w="20" w:type="dxa"/>
              <w:left w:w="0" w:type="dxa"/>
              <w:bottom w:w="20" w:type="dxa"/>
              <w:right w:w="2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 </w:t>
            </w: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top w:w="20" w:type="dxa"/>
              <w:left w:w="0" w:type="dxa"/>
              <w:bottom w:w="20" w:type="dxa"/>
              <w:right w:w="2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  <w:r w:rsidRPr="00704A20">
              <w:rPr>
                <w:rFonts w:ascii="Times New Roman" w:hAnsi="Times New Roman"/>
              </w:rPr>
              <w:t> </w:t>
            </w:r>
          </w:p>
        </w:tc>
        <w:tc>
          <w:tcPr>
            <w:tcW w:w="366" w:type="dxa"/>
            <w:tcMar>
              <w:left w:w="0" w:type="dxa"/>
            </w:tcMar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vAlign w:val="center"/>
          </w:tcPr>
          <w:p w:rsidR="005F757D" w:rsidRPr="00704A20" w:rsidRDefault="005F757D" w:rsidP="00557E65">
            <w:pPr>
              <w:pStyle w:val="a4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EC31DB" w:rsidRPr="00397EEF" w:rsidRDefault="00EC31DB" w:rsidP="00EC31DB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12"/>
          <w:szCs w:val="16"/>
        </w:rPr>
      </w:pPr>
    </w:p>
    <w:p w:rsidR="005928AA" w:rsidRPr="00EC31DB" w:rsidRDefault="005928AA" w:rsidP="005928AA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704A20">
        <w:rPr>
          <w:rFonts w:ascii="Times New Roman" w:hAnsi="Times New Roman" w:cs="Times New Roman"/>
          <w:sz w:val="22"/>
          <w:szCs w:val="22"/>
        </w:rPr>
        <w:t>Согласен(на) с регистрацией на:</w:t>
      </w:r>
    </w:p>
    <w:p w:rsidR="005928AA" w:rsidRPr="00704A20" w:rsidRDefault="005928AA" w:rsidP="005928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4A20">
        <w:rPr>
          <w:rFonts w:ascii="Times New Roman" w:hAnsi="Times New Roman" w:cs="Times New Roman"/>
          <w:sz w:val="22"/>
          <w:szCs w:val="22"/>
        </w:rPr>
        <w:t>_____________</w:t>
      </w:r>
      <w:r w:rsidR="00264BBF">
        <w:rPr>
          <w:rFonts w:ascii="Times New Roman" w:hAnsi="Times New Roman" w:cs="Times New Roman"/>
          <w:sz w:val="22"/>
          <w:szCs w:val="22"/>
        </w:rPr>
        <w:t>____</w:t>
      </w:r>
      <w:r w:rsidRPr="00704A20">
        <w:rPr>
          <w:rFonts w:ascii="Times New Roman" w:hAnsi="Times New Roman" w:cs="Times New Roman"/>
          <w:sz w:val="22"/>
          <w:szCs w:val="22"/>
        </w:rPr>
        <w:t>____________ в _________</w:t>
      </w:r>
      <w:r w:rsidR="00264BBF">
        <w:rPr>
          <w:rFonts w:ascii="Times New Roman" w:hAnsi="Times New Roman" w:cs="Times New Roman"/>
          <w:sz w:val="22"/>
          <w:szCs w:val="22"/>
        </w:rPr>
        <w:t>____</w:t>
      </w:r>
      <w:r w:rsidRPr="00704A20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5928AA" w:rsidRPr="00704A20" w:rsidRDefault="005928AA" w:rsidP="005928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4A20">
        <w:rPr>
          <w:rFonts w:ascii="Times New Roman" w:hAnsi="Times New Roman" w:cs="Times New Roman"/>
          <w:sz w:val="22"/>
          <w:szCs w:val="22"/>
        </w:rPr>
        <w:t xml:space="preserve"> </w:t>
      </w:r>
      <w:r w:rsidR="00264BBF">
        <w:rPr>
          <w:rFonts w:ascii="Times New Roman" w:hAnsi="Times New Roman" w:cs="Times New Roman"/>
          <w:sz w:val="22"/>
          <w:szCs w:val="22"/>
        </w:rPr>
        <w:t xml:space="preserve">   </w:t>
      </w:r>
      <w:r w:rsidRPr="00704A20">
        <w:rPr>
          <w:rFonts w:ascii="Times New Roman" w:hAnsi="Times New Roman" w:cs="Times New Roman"/>
          <w:sz w:val="22"/>
          <w:szCs w:val="22"/>
        </w:rPr>
        <w:t xml:space="preserve">       (учебный </w:t>
      </w:r>
      <w:proofErr w:type="gramStart"/>
      <w:r w:rsidRPr="00704A20">
        <w:rPr>
          <w:rFonts w:ascii="Times New Roman" w:hAnsi="Times New Roman" w:cs="Times New Roman"/>
          <w:sz w:val="22"/>
          <w:szCs w:val="22"/>
        </w:rPr>
        <w:t xml:space="preserve">предмет)   </w:t>
      </w:r>
      <w:proofErr w:type="gramEnd"/>
      <w:r w:rsidRPr="00704A2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32FD0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704A20">
        <w:rPr>
          <w:rFonts w:ascii="Times New Roman" w:hAnsi="Times New Roman" w:cs="Times New Roman"/>
          <w:sz w:val="22"/>
          <w:szCs w:val="22"/>
        </w:rPr>
        <w:t xml:space="preserve">    (наименование пункта проведения тестирования)</w:t>
      </w:r>
    </w:p>
    <w:p w:rsidR="00BE08FF" w:rsidRPr="00397EEF" w:rsidRDefault="00BE08FF" w:rsidP="00BE08F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lang w:eastAsia="ru-RU"/>
        </w:rPr>
      </w:pPr>
    </w:p>
    <w:p w:rsidR="00BE08FF" w:rsidRPr="00704A20" w:rsidRDefault="00BE08FF" w:rsidP="00BE08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4A20">
        <w:rPr>
          <w:rFonts w:ascii="Times New Roman" w:hAnsi="Times New Roman" w:cs="Times New Roman"/>
          <w:sz w:val="22"/>
          <w:szCs w:val="22"/>
        </w:rPr>
        <w:t>Согласен(на) с регистрацией на:</w:t>
      </w:r>
    </w:p>
    <w:p w:rsidR="00BE08FF" w:rsidRPr="00704A20" w:rsidRDefault="00BE08FF" w:rsidP="00BE08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4A20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704A20">
        <w:rPr>
          <w:rFonts w:ascii="Times New Roman" w:hAnsi="Times New Roman" w:cs="Times New Roman"/>
          <w:sz w:val="22"/>
          <w:szCs w:val="22"/>
        </w:rPr>
        <w:t>____________ в 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704A20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BE08FF" w:rsidRPr="00704A20" w:rsidRDefault="00BE08FF" w:rsidP="00BE08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4A2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04A20">
        <w:rPr>
          <w:rFonts w:ascii="Times New Roman" w:hAnsi="Times New Roman" w:cs="Times New Roman"/>
          <w:sz w:val="22"/>
          <w:szCs w:val="22"/>
        </w:rPr>
        <w:t xml:space="preserve">       (учебный </w:t>
      </w:r>
      <w:proofErr w:type="gramStart"/>
      <w:r w:rsidRPr="00704A20">
        <w:rPr>
          <w:rFonts w:ascii="Times New Roman" w:hAnsi="Times New Roman" w:cs="Times New Roman"/>
          <w:sz w:val="22"/>
          <w:szCs w:val="22"/>
        </w:rPr>
        <w:t xml:space="preserve">предмет)   </w:t>
      </w:r>
      <w:proofErr w:type="gramEnd"/>
      <w:r w:rsidRPr="00704A2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432FD0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704A20">
        <w:rPr>
          <w:rFonts w:ascii="Times New Roman" w:hAnsi="Times New Roman" w:cs="Times New Roman"/>
          <w:sz w:val="22"/>
          <w:szCs w:val="22"/>
        </w:rPr>
        <w:t xml:space="preserve">    </w:t>
      </w:r>
      <w:r w:rsidR="00432FD0">
        <w:rPr>
          <w:rFonts w:ascii="Times New Roman" w:hAnsi="Times New Roman" w:cs="Times New Roman"/>
          <w:sz w:val="22"/>
          <w:szCs w:val="22"/>
        </w:rPr>
        <w:t xml:space="preserve"> </w:t>
      </w:r>
      <w:r w:rsidRPr="00704A20">
        <w:rPr>
          <w:rFonts w:ascii="Times New Roman" w:hAnsi="Times New Roman" w:cs="Times New Roman"/>
          <w:sz w:val="22"/>
          <w:szCs w:val="22"/>
        </w:rPr>
        <w:t xml:space="preserve"> (наименование пункта проведения тестирования)</w:t>
      </w:r>
    </w:p>
    <w:p w:rsidR="00264BBF" w:rsidRPr="00397EEF" w:rsidRDefault="00264BBF" w:rsidP="00264BB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lang w:eastAsia="ru-RU"/>
        </w:rPr>
      </w:pPr>
    </w:p>
    <w:p w:rsidR="00264BBF" w:rsidRPr="00704A20" w:rsidRDefault="00264BBF" w:rsidP="00264B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4A20">
        <w:rPr>
          <w:rFonts w:ascii="Times New Roman" w:hAnsi="Times New Roman" w:cs="Times New Roman"/>
          <w:sz w:val="22"/>
          <w:szCs w:val="22"/>
        </w:rPr>
        <w:t>Согласен(на) с регистрацией на:</w:t>
      </w:r>
    </w:p>
    <w:p w:rsidR="00264BBF" w:rsidRPr="00704A20" w:rsidRDefault="00264BBF" w:rsidP="00264B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4A20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704A20">
        <w:rPr>
          <w:rFonts w:ascii="Times New Roman" w:hAnsi="Times New Roman" w:cs="Times New Roman"/>
          <w:sz w:val="22"/>
          <w:szCs w:val="22"/>
        </w:rPr>
        <w:t>____________ в 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704A20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264BBF" w:rsidRPr="00704A20" w:rsidRDefault="00264BBF" w:rsidP="00264B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4A2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04A20">
        <w:rPr>
          <w:rFonts w:ascii="Times New Roman" w:hAnsi="Times New Roman" w:cs="Times New Roman"/>
          <w:sz w:val="22"/>
          <w:szCs w:val="22"/>
        </w:rPr>
        <w:t xml:space="preserve">       (учебный </w:t>
      </w:r>
      <w:proofErr w:type="gramStart"/>
      <w:r w:rsidRPr="00704A20">
        <w:rPr>
          <w:rFonts w:ascii="Times New Roman" w:hAnsi="Times New Roman" w:cs="Times New Roman"/>
          <w:sz w:val="22"/>
          <w:szCs w:val="22"/>
        </w:rPr>
        <w:t xml:space="preserve">предмет)   </w:t>
      </w:r>
      <w:proofErr w:type="gramEnd"/>
      <w:r w:rsidRPr="00704A20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432FD0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704A20">
        <w:rPr>
          <w:rFonts w:ascii="Times New Roman" w:hAnsi="Times New Roman" w:cs="Times New Roman"/>
          <w:sz w:val="22"/>
          <w:szCs w:val="22"/>
        </w:rPr>
        <w:t xml:space="preserve">   (наименование пункта проведения тестирования)</w:t>
      </w:r>
    </w:p>
    <w:p w:rsidR="00E45C19" w:rsidRPr="00397EEF" w:rsidRDefault="00E45C19" w:rsidP="00E45C1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lang w:eastAsia="ru-RU"/>
        </w:rPr>
      </w:pPr>
    </w:p>
    <w:tbl>
      <w:tblPr>
        <w:tblW w:w="5859" w:type="dxa"/>
        <w:tblInd w:w="8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0"/>
        <w:gridCol w:w="3119"/>
      </w:tblGrid>
      <w:tr w:rsidR="00E45C19" w:rsidRPr="00DA0477" w:rsidTr="00B10254">
        <w:trPr>
          <w:trHeight w:hRule="exact" w:val="397"/>
        </w:trPr>
        <w:tc>
          <w:tcPr>
            <w:tcW w:w="2740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5C19" w:rsidRPr="00DA0477" w:rsidRDefault="00E45C19" w:rsidP="006F0817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взнос</w:t>
            </w:r>
          </w:p>
        </w:tc>
        <w:tc>
          <w:tcPr>
            <w:tcW w:w="3119" w:type="dxa"/>
            <w:tcMar>
              <w:top w:w="0" w:type="dxa"/>
              <w:left w:w="85" w:type="dxa"/>
              <w:bottom w:w="0" w:type="dxa"/>
              <w:right w:w="57" w:type="dxa"/>
            </w:tcMar>
            <w:vAlign w:val="center"/>
          </w:tcPr>
          <w:p w:rsidR="00E45C19" w:rsidRPr="00DA0477" w:rsidRDefault="00E45C19" w:rsidP="00B10254">
            <w:pPr>
              <w:pStyle w:val="a4"/>
              <w:spacing w:before="40" w:line="192" w:lineRule="auto"/>
              <w:ind w:left="-62"/>
              <w:rPr>
                <w:rFonts w:ascii="Times New Roman" w:hAnsi="Times New Roman"/>
              </w:rPr>
            </w:pPr>
            <w:r w:rsidRPr="00DA0477">
              <w:rPr>
                <w:rFonts w:ascii="Times New Roman" w:hAnsi="Times New Roman"/>
              </w:rPr>
              <w:t> </w:t>
            </w:r>
            <w:r w:rsidRPr="00353173">
              <w:rPr>
                <w:rFonts w:ascii="Times New Roman" w:hAnsi="Times New Roman"/>
                <w:color w:val="7F7F7F" w:themeColor="text1" w:themeTint="80"/>
                <w:sz w:val="36"/>
                <w:szCs w:val="36"/>
              </w:rPr>
              <w:sym w:font="Wingdings" w:char="F0A8"/>
            </w:r>
            <w:r w:rsidRPr="00D1466A">
              <w:rPr>
                <w:rFonts w:ascii="Times New Roman" w:hAnsi="Times New Roman"/>
                <w:position w:val="6"/>
              </w:rPr>
              <w:t xml:space="preserve"> </w:t>
            </w:r>
            <w:r w:rsidRPr="00E45C19">
              <w:rPr>
                <w:rFonts w:ascii="Times New Roman" w:hAnsi="Times New Roman"/>
                <w:i/>
                <w:position w:val="8"/>
                <w:szCs w:val="24"/>
              </w:rPr>
              <w:t>оплачено</w:t>
            </w:r>
            <w:r w:rsidRPr="00D6736B">
              <w:rPr>
                <w:rFonts w:ascii="Times New Roman" w:hAnsi="Times New Roman"/>
                <w:i/>
                <w:position w:val="8"/>
              </w:rPr>
              <w:t xml:space="preserve"> </w:t>
            </w:r>
            <w:r>
              <w:rPr>
                <w:rFonts w:ascii="Times New Roman" w:hAnsi="Times New Roman"/>
                <w:position w:val="6"/>
              </w:rPr>
              <w:t xml:space="preserve">   </w:t>
            </w:r>
            <w:r w:rsidRPr="00C73664">
              <w:rPr>
                <w:rFonts w:ascii="Times New Roman" w:hAnsi="Times New Roman"/>
                <w:position w:val="6"/>
              </w:rPr>
              <w:t xml:space="preserve"> </w:t>
            </w:r>
            <w:r w:rsidRPr="00353173">
              <w:rPr>
                <w:rFonts w:ascii="Times New Roman" w:hAnsi="Times New Roman"/>
                <w:color w:val="7F7F7F" w:themeColor="text1" w:themeTint="80"/>
                <w:sz w:val="36"/>
                <w:szCs w:val="36"/>
              </w:rPr>
              <w:sym w:font="Wingdings" w:char="F0A8"/>
            </w:r>
            <w:r w:rsidRPr="00D1466A">
              <w:rPr>
                <w:rFonts w:ascii="Times New Roman" w:hAnsi="Times New Roman"/>
                <w:position w:val="6"/>
              </w:rPr>
              <w:t xml:space="preserve"> </w:t>
            </w:r>
            <w:r w:rsidRPr="00E45C19">
              <w:rPr>
                <w:rFonts w:ascii="Times New Roman" w:hAnsi="Times New Roman"/>
                <w:i/>
                <w:position w:val="8"/>
                <w:szCs w:val="24"/>
              </w:rPr>
              <w:t>льгота</w:t>
            </w:r>
          </w:p>
        </w:tc>
      </w:tr>
    </w:tbl>
    <w:p w:rsidR="00E45C19" w:rsidRPr="00397EEF" w:rsidRDefault="00E45C19" w:rsidP="00E45C19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lang w:eastAsia="ru-RU"/>
        </w:rPr>
      </w:pPr>
    </w:p>
    <w:tbl>
      <w:tblPr>
        <w:tblW w:w="10537" w:type="dxa"/>
        <w:tblInd w:w="8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0"/>
        <w:gridCol w:w="7797"/>
      </w:tblGrid>
      <w:tr w:rsidR="001E46C8" w:rsidRPr="00DA0477" w:rsidTr="00E138EF">
        <w:trPr>
          <w:trHeight w:val="428"/>
        </w:trPr>
        <w:tc>
          <w:tcPr>
            <w:tcW w:w="2740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46C8" w:rsidRPr="00DA0477" w:rsidRDefault="001E46C8" w:rsidP="00730F8D">
            <w:pPr>
              <w:pStyle w:val="a4"/>
              <w:spacing w:line="240" w:lineRule="exact"/>
              <w:rPr>
                <w:rFonts w:ascii="Times New Roman" w:hAnsi="Times New Roman"/>
              </w:rPr>
            </w:pPr>
            <w:r w:rsidRPr="00730F8D">
              <w:rPr>
                <w:rFonts w:ascii="Times New Roman" w:hAnsi="Times New Roman"/>
              </w:rPr>
              <w:t> </w:t>
            </w:r>
            <w:r w:rsidRPr="00DA0477">
              <w:rPr>
                <w:rFonts w:ascii="Times New Roman" w:hAnsi="Times New Roman"/>
              </w:rPr>
              <w:t>Особые индивидуальные потребности</w:t>
            </w:r>
          </w:p>
        </w:tc>
        <w:tc>
          <w:tcPr>
            <w:tcW w:w="7797" w:type="dxa"/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:rsidR="001E46C8" w:rsidRPr="00E00512" w:rsidRDefault="001E46C8" w:rsidP="00F15343">
            <w:pPr>
              <w:pStyle w:val="a4"/>
              <w:spacing w:before="100" w:line="240" w:lineRule="exact"/>
              <w:rPr>
                <w:rFonts w:ascii="Times New Roman" w:hAnsi="Times New Roman"/>
                <w:position w:val="6"/>
              </w:rPr>
            </w:pPr>
            <w:r w:rsidRPr="00353173">
              <w:rPr>
                <w:rFonts w:ascii="Times New Roman" w:hAnsi="Times New Roman"/>
                <w:color w:val="7F7F7F" w:themeColor="text1" w:themeTint="80"/>
                <w:sz w:val="36"/>
                <w:szCs w:val="36"/>
              </w:rPr>
              <w:sym w:font="Wingdings" w:char="F0A8"/>
            </w:r>
            <w:r w:rsidRPr="00353173">
              <w:rPr>
                <w:rFonts w:ascii="Times New Roman" w:hAnsi="Times New Roman"/>
                <w:color w:val="7F7F7F" w:themeColor="text1" w:themeTint="80"/>
                <w:sz w:val="40"/>
                <w:szCs w:val="40"/>
              </w:rPr>
              <w:t> </w:t>
            </w:r>
            <w:r w:rsidRPr="00EF7271">
              <w:rPr>
                <w:rFonts w:ascii="Times New Roman" w:hAnsi="Times New Roman"/>
                <w:position w:val="6"/>
              </w:rPr>
              <w:t xml:space="preserve"> </w:t>
            </w:r>
            <w:r w:rsidRPr="00E138EF">
              <w:rPr>
                <w:rFonts w:ascii="Times New Roman" w:hAnsi="Times New Roman"/>
                <w:i/>
                <w:position w:val="6"/>
              </w:rPr>
              <w:t>устройство мобильной связи для контроля состояния здоровья</w:t>
            </w:r>
          </w:p>
          <w:p w:rsidR="001E46C8" w:rsidRPr="00353173" w:rsidRDefault="001E46C8" w:rsidP="00F15343">
            <w:pPr>
              <w:pStyle w:val="a4"/>
              <w:spacing w:before="100" w:line="240" w:lineRule="exact"/>
              <w:rPr>
                <w:rFonts w:ascii="Times New Roman" w:hAnsi="Times New Roman"/>
              </w:rPr>
            </w:pPr>
            <w:r w:rsidRPr="00353173">
              <w:rPr>
                <w:rFonts w:ascii="Times New Roman" w:hAnsi="Times New Roman"/>
                <w:color w:val="7F7F7F" w:themeColor="text1" w:themeTint="80"/>
                <w:sz w:val="36"/>
                <w:szCs w:val="40"/>
              </w:rPr>
              <w:sym w:font="Wingdings" w:char="F0A8"/>
            </w:r>
            <w:r w:rsidRPr="00EF7271">
              <w:rPr>
                <w:rFonts w:ascii="Times New Roman" w:hAnsi="Times New Roman"/>
                <w:position w:val="6"/>
              </w:rPr>
              <w:t xml:space="preserve"> </w:t>
            </w:r>
            <w:r w:rsidRPr="00E138EF">
              <w:rPr>
                <w:rFonts w:ascii="Times New Roman" w:hAnsi="Times New Roman"/>
                <w:i/>
                <w:position w:val="6"/>
              </w:rPr>
              <w:t>слуховой аппарат</w:t>
            </w:r>
          </w:p>
          <w:p w:rsidR="001E46C8" w:rsidRPr="00DA0477" w:rsidRDefault="001E46C8" w:rsidP="00F15343">
            <w:pPr>
              <w:pStyle w:val="a4"/>
              <w:spacing w:before="100" w:line="240" w:lineRule="exact"/>
              <w:rPr>
                <w:rFonts w:ascii="Times New Roman" w:hAnsi="Times New Roman"/>
              </w:rPr>
            </w:pPr>
            <w:r w:rsidRPr="00353173">
              <w:rPr>
                <w:rFonts w:ascii="Times New Roman" w:hAnsi="Times New Roman"/>
                <w:color w:val="7F7F7F" w:themeColor="text1" w:themeTint="80"/>
                <w:sz w:val="36"/>
                <w:szCs w:val="40"/>
              </w:rPr>
              <w:sym w:font="Wingdings" w:char="F0A8"/>
            </w:r>
            <w:r w:rsidRPr="00EF7271">
              <w:rPr>
                <w:rFonts w:ascii="Times New Roman" w:hAnsi="Times New Roman"/>
                <w:position w:val="6"/>
              </w:rPr>
              <w:t xml:space="preserve"> </w:t>
            </w:r>
            <w:r w:rsidRPr="00E138EF">
              <w:rPr>
                <w:rFonts w:ascii="Times New Roman" w:hAnsi="Times New Roman"/>
                <w:i/>
                <w:position w:val="6"/>
              </w:rPr>
              <w:t>доступная среда</w:t>
            </w:r>
          </w:p>
        </w:tc>
      </w:tr>
    </w:tbl>
    <w:p w:rsidR="001E46C8" w:rsidRPr="00397EEF" w:rsidRDefault="001E46C8" w:rsidP="00E45C1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lang w:eastAsia="ru-RU"/>
        </w:rPr>
      </w:pPr>
    </w:p>
    <w:p w:rsidR="005928AA" w:rsidRDefault="00CC6498" w:rsidP="00905F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B06">
        <w:rPr>
          <w:rFonts w:ascii="Times New Roman" w:hAnsi="Times New Roman" w:cs="Times New Roman"/>
        </w:rPr>
        <w:t>С правилами участия в централизованном тестировании ознакомлен(а).</w:t>
      </w:r>
    </w:p>
    <w:p w:rsidR="00CC6498" w:rsidRPr="00397EEF" w:rsidRDefault="00CC6498" w:rsidP="00905FC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lang w:eastAsia="ru-RU"/>
        </w:rPr>
      </w:pPr>
    </w:p>
    <w:p w:rsidR="00926ECA" w:rsidRPr="00926ECA" w:rsidRDefault="00926ECA" w:rsidP="00926EC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</w:rPr>
      </w:pPr>
      <w:r w:rsidRPr="00926ECA">
        <w:rPr>
          <w:rFonts w:ascii="Times New Roman" w:hAnsi="Times New Roman" w:cs="Times New Roman"/>
        </w:rPr>
        <w:t>____________                     ____________________________                     ____________________________</w:t>
      </w:r>
    </w:p>
    <w:p w:rsidR="00AE2C22" w:rsidRDefault="00926ECA" w:rsidP="00926EC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</w:rPr>
      </w:pPr>
      <w:r w:rsidRPr="00926ECA">
        <w:rPr>
          <w:rFonts w:ascii="Times New Roman" w:hAnsi="Times New Roman" w:cs="Times New Roman"/>
        </w:rPr>
        <w:t xml:space="preserve">       (</w:t>
      </w:r>
      <w:proofErr w:type="gramStart"/>
      <w:r w:rsidRPr="00926ECA">
        <w:rPr>
          <w:rFonts w:ascii="Times New Roman" w:hAnsi="Times New Roman" w:cs="Times New Roman"/>
        </w:rPr>
        <w:t xml:space="preserve">дата)   </w:t>
      </w:r>
      <w:proofErr w:type="gramEnd"/>
      <w:r w:rsidRPr="00926ECA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</w:t>
      </w:r>
      <w:r w:rsidRPr="00926ECA">
        <w:rPr>
          <w:rFonts w:ascii="Times New Roman" w:hAnsi="Times New Roman" w:cs="Times New Roman"/>
        </w:rPr>
        <w:t xml:space="preserve">    (подпись абитуриента)                             (подпись технического секретаря)</w:t>
      </w:r>
      <w:bookmarkStart w:id="6" w:name="1556"/>
      <w:bookmarkStart w:id="7" w:name="2706"/>
      <w:bookmarkStart w:id="8" w:name="2707"/>
      <w:bookmarkEnd w:id="6"/>
      <w:bookmarkEnd w:id="7"/>
      <w:bookmarkEnd w:id="8"/>
      <w:r w:rsidRPr="00926ECA">
        <w:rPr>
          <w:rFonts w:ascii="Times New Roman" w:hAnsi="Times New Roman" w:cs="Times New Roman"/>
        </w:rPr>
        <w:t> </w:t>
      </w:r>
    </w:p>
    <w:sectPr w:rsidR="00AE2C22" w:rsidSect="00397EEF">
      <w:pgSz w:w="11906" w:h="16838"/>
      <w:pgMar w:top="709" w:right="567" w:bottom="284" w:left="851" w:header="709" w:footer="709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C9"/>
    <w:rsid w:val="000578B4"/>
    <w:rsid w:val="00062F04"/>
    <w:rsid w:val="0010411A"/>
    <w:rsid w:val="001C520A"/>
    <w:rsid w:val="001C7448"/>
    <w:rsid w:val="001E46C8"/>
    <w:rsid w:val="002018E8"/>
    <w:rsid w:val="00264BBF"/>
    <w:rsid w:val="00267C83"/>
    <w:rsid w:val="002B6EB0"/>
    <w:rsid w:val="002C47F9"/>
    <w:rsid w:val="00312998"/>
    <w:rsid w:val="003672CA"/>
    <w:rsid w:val="00397518"/>
    <w:rsid w:val="00397EEF"/>
    <w:rsid w:val="003A3F82"/>
    <w:rsid w:val="00404EE0"/>
    <w:rsid w:val="00432FD0"/>
    <w:rsid w:val="004963D1"/>
    <w:rsid w:val="005928AA"/>
    <w:rsid w:val="005951A5"/>
    <w:rsid w:val="005F757D"/>
    <w:rsid w:val="006114BE"/>
    <w:rsid w:val="006F0817"/>
    <w:rsid w:val="00704A20"/>
    <w:rsid w:val="00715D23"/>
    <w:rsid w:val="00730F8D"/>
    <w:rsid w:val="00733EF5"/>
    <w:rsid w:val="007E3909"/>
    <w:rsid w:val="00823DC6"/>
    <w:rsid w:val="008B2485"/>
    <w:rsid w:val="00905FC9"/>
    <w:rsid w:val="00926ECA"/>
    <w:rsid w:val="00932DF9"/>
    <w:rsid w:val="009B5A3D"/>
    <w:rsid w:val="009D0947"/>
    <w:rsid w:val="009F4A6C"/>
    <w:rsid w:val="00A3419E"/>
    <w:rsid w:val="00A4116C"/>
    <w:rsid w:val="00A5564B"/>
    <w:rsid w:val="00AE2C22"/>
    <w:rsid w:val="00B10254"/>
    <w:rsid w:val="00B35F6B"/>
    <w:rsid w:val="00B6433B"/>
    <w:rsid w:val="00B7117A"/>
    <w:rsid w:val="00BD017F"/>
    <w:rsid w:val="00BE08FF"/>
    <w:rsid w:val="00BF241C"/>
    <w:rsid w:val="00CC4DC0"/>
    <w:rsid w:val="00CC6498"/>
    <w:rsid w:val="00CF35F4"/>
    <w:rsid w:val="00D86A6C"/>
    <w:rsid w:val="00DC06E7"/>
    <w:rsid w:val="00DC0749"/>
    <w:rsid w:val="00E138EF"/>
    <w:rsid w:val="00E45C19"/>
    <w:rsid w:val="00EC31DB"/>
    <w:rsid w:val="00ED51A4"/>
    <w:rsid w:val="00F01C77"/>
    <w:rsid w:val="00F32FD3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C8D69-9D45-43B3-976A-177A923A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FC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FC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5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905F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styleId="a4">
    <w:name w:val="No Spacing"/>
    <w:uiPriority w:val="1"/>
    <w:qFormat/>
    <w:rsid w:val="00905FC9"/>
    <w:pPr>
      <w:spacing w:after="0" w:line="240" w:lineRule="auto"/>
    </w:pPr>
    <w:rPr>
      <w:rFonts w:eastAsiaTheme="minorEastAsia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Овчарова</dc:creator>
  <cp:keywords/>
  <dc:description/>
  <cp:lastModifiedBy>User</cp:lastModifiedBy>
  <cp:revision>2</cp:revision>
  <dcterms:created xsi:type="dcterms:W3CDTF">2026-03-26T13:55:00Z</dcterms:created>
  <dcterms:modified xsi:type="dcterms:W3CDTF">2026-03-26T13:55:00Z</dcterms:modified>
</cp:coreProperties>
</file>